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4CB8E" w14:textId="77777777" w:rsidR="00F33315" w:rsidRDefault="00302E9B">
      <w:pPr>
        <w:pStyle w:val="Otsikko"/>
        <w:rPr>
          <w:rFonts w:ascii="Arimo" w:hAnsi="Arimo"/>
          <w:color w:val="00000A"/>
          <w:sz w:val="28"/>
          <w:szCs w:val="28"/>
        </w:rPr>
      </w:pPr>
      <w:bookmarkStart w:id="0" w:name="_GoBack"/>
      <w:bookmarkEnd w:id="0"/>
      <w:r>
        <w:rPr>
          <w:rFonts w:ascii="Arimo" w:hAnsi="Arimo"/>
          <w:color w:val="00000A"/>
          <w:sz w:val="28"/>
          <w:szCs w:val="28"/>
        </w:rPr>
        <w:t>NUOREN VOIMAN SÄÄTIÖ</w:t>
      </w:r>
      <w:r>
        <w:rPr>
          <w:rFonts w:ascii="Arimo" w:hAnsi="Arimo"/>
          <w:color w:val="00000A"/>
          <w:sz w:val="28"/>
          <w:szCs w:val="28"/>
        </w:rPr>
        <w:br/>
      </w:r>
      <w:r>
        <w:rPr>
          <w:rFonts w:ascii="Arimo" w:hAnsi="Arimo"/>
          <w:color w:val="00000A"/>
          <w:sz w:val="28"/>
          <w:szCs w:val="28"/>
        </w:rPr>
        <w:t>JOHANNA JA JOUKO AROLAN RAHASTO</w:t>
      </w:r>
      <w:r>
        <w:rPr>
          <w:rFonts w:ascii="Arimo" w:hAnsi="Arimo"/>
          <w:color w:val="00000A"/>
          <w:sz w:val="28"/>
          <w:szCs w:val="28"/>
        </w:rPr>
        <w:br/>
      </w:r>
      <w:r>
        <w:rPr>
          <w:rFonts w:ascii="Arimo" w:hAnsi="Arimo"/>
          <w:color w:val="00000A"/>
          <w:sz w:val="28"/>
          <w:szCs w:val="28"/>
        </w:rPr>
        <w:t>APURAHA-ANOMUS</w:t>
      </w:r>
    </w:p>
    <w:p w14:paraId="60E1BF88" w14:textId="77777777" w:rsidR="00F33315" w:rsidRDefault="00302E9B">
      <w:pPr>
        <w:pStyle w:val="otsikko1"/>
        <w:rPr>
          <w:rFonts w:ascii="Arimo" w:hAnsi="Arimo"/>
          <w:b w:val="0"/>
          <w:color w:val="00000A"/>
          <w:sz w:val="28"/>
          <w:szCs w:val="28"/>
        </w:rPr>
      </w:pPr>
      <w:r>
        <w:rPr>
          <w:rFonts w:ascii="Arimo" w:hAnsi="Arimo"/>
          <w:b w:val="0"/>
          <w:color w:val="00000A"/>
          <w:sz w:val="28"/>
          <w:szCs w:val="28"/>
        </w:rPr>
        <w:t>SUKUNIMI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--------------------------------------------------------------------------------------------------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ETUNIMI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--------------------------------------------------------------------------------------------------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SYNTYMÄVUOSI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-------------------------------------</w:t>
      </w:r>
      <w:r>
        <w:rPr>
          <w:rFonts w:ascii="Arimo" w:hAnsi="Arimo"/>
          <w:b w:val="0"/>
          <w:color w:val="00000A"/>
          <w:sz w:val="28"/>
          <w:szCs w:val="28"/>
        </w:rPr>
        <w:t>-------------------------------------------------------------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KOTIKUNTA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--------------------------------------------------------------------------------------------------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OSOITE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------------------------------------------------------------------------------</w:t>
      </w:r>
      <w:r>
        <w:rPr>
          <w:rFonts w:ascii="Arimo" w:hAnsi="Arimo"/>
          <w:b w:val="0"/>
          <w:color w:val="00000A"/>
          <w:sz w:val="28"/>
          <w:szCs w:val="28"/>
        </w:rPr>
        <w:t>--------------------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PUHELINNUMERO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--------------------------------------------------------------------------------------------------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SÄHKÖPOSTI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--------------------------------------------------------------------------------------------------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HAETTU SUMMA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--------------------------------------------------------------------------------------------------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SAADUT APURAHAT JA VIREILLÄ OLEVAT HAKEMUKSET: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6"/>
      </w:tblGrid>
      <w:tr w:rsidR="00F33315" w14:paraId="7F0209FC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576" w:type="dxa"/>
            <w:tcBorders>
              <w:bottom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A00B" w14:textId="77777777" w:rsidR="00F33315" w:rsidRDefault="00302E9B">
            <w:pPr>
              <w:pStyle w:val="Taulukkoteksti"/>
              <w:spacing w:after="0" w:line="240" w:lineRule="auto"/>
              <w:rPr>
                <w:rFonts w:ascii="Arimo" w:hAnsi="Arimo"/>
                <w:color w:val="00000A"/>
                <w:sz w:val="28"/>
                <w:szCs w:val="28"/>
              </w:rPr>
            </w:pPr>
            <w:r>
              <w:rPr>
                <w:rFonts w:ascii="Arimo" w:hAnsi="Arimo"/>
                <w:color w:val="00000A"/>
                <w:sz w:val="28"/>
                <w:szCs w:val="28"/>
              </w:rPr>
              <w:t>VIREILLÄ:</w:t>
            </w:r>
          </w:p>
          <w:p w14:paraId="2171A575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color w:val="00000A"/>
                <w:sz w:val="28"/>
                <w:szCs w:val="28"/>
              </w:rPr>
            </w:pPr>
          </w:p>
          <w:p w14:paraId="1FE53CB8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color w:val="00000A"/>
                <w:sz w:val="28"/>
                <w:szCs w:val="28"/>
              </w:rPr>
            </w:pPr>
          </w:p>
          <w:p w14:paraId="38570FB3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color w:val="00000A"/>
                <w:sz w:val="28"/>
                <w:szCs w:val="28"/>
              </w:rPr>
            </w:pPr>
          </w:p>
        </w:tc>
      </w:tr>
      <w:tr w:rsidR="00F33315" w14:paraId="4965DA58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576" w:type="dxa"/>
            <w:tcBorders>
              <w:top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FF16" w14:textId="77777777" w:rsidR="00F33315" w:rsidRDefault="00302E9B">
            <w:pPr>
              <w:pStyle w:val="Taulukkoteksti"/>
              <w:spacing w:after="0" w:line="240" w:lineRule="auto"/>
              <w:rPr>
                <w:rFonts w:ascii="Arimo" w:hAnsi="Arimo"/>
                <w:color w:val="00000A"/>
                <w:sz w:val="28"/>
                <w:szCs w:val="28"/>
              </w:rPr>
            </w:pPr>
            <w:r>
              <w:rPr>
                <w:rFonts w:ascii="Arimo" w:hAnsi="Arimo"/>
                <w:color w:val="00000A"/>
                <w:sz w:val="28"/>
                <w:szCs w:val="28"/>
              </w:rPr>
              <w:t>SAADUT:</w:t>
            </w:r>
          </w:p>
          <w:p w14:paraId="7457B040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color w:val="00000A"/>
                <w:sz w:val="28"/>
                <w:szCs w:val="28"/>
              </w:rPr>
            </w:pPr>
          </w:p>
          <w:p w14:paraId="63118F78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color w:val="00000A"/>
                <w:sz w:val="28"/>
                <w:szCs w:val="28"/>
              </w:rPr>
            </w:pPr>
          </w:p>
          <w:p w14:paraId="33B9D120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color w:val="00000A"/>
                <w:sz w:val="28"/>
                <w:szCs w:val="28"/>
              </w:rPr>
            </w:pPr>
          </w:p>
          <w:p w14:paraId="7A988CFE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color w:val="00000A"/>
                <w:sz w:val="28"/>
                <w:szCs w:val="28"/>
              </w:rPr>
            </w:pPr>
          </w:p>
        </w:tc>
      </w:tr>
    </w:tbl>
    <w:p w14:paraId="6376355D" w14:textId="77777777" w:rsidR="00F33315" w:rsidRDefault="00F33315">
      <w:pPr>
        <w:pStyle w:val="Standard"/>
        <w:rPr>
          <w:rFonts w:ascii="Arimo" w:hAnsi="Arimo"/>
          <w:color w:val="00000A"/>
          <w:sz w:val="28"/>
          <w:szCs w:val="28"/>
        </w:rPr>
      </w:pPr>
    </w:p>
    <w:p w14:paraId="48EA10FE" w14:textId="77777777" w:rsidR="00F33315" w:rsidRDefault="00302E9B">
      <w:pPr>
        <w:pStyle w:val="otsikko1"/>
        <w:rPr>
          <w:rFonts w:ascii="Arimo" w:hAnsi="Arimo"/>
          <w:b w:val="0"/>
          <w:color w:val="00000A"/>
          <w:sz w:val="28"/>
          <w:szCs w:val="28"/>
        </w:rPr>
      </w:pPr>
      <w:r>
        <w:rPr>
          <w:rFonts w:ascii="Arimo" w:hAnsi="Arimo"/>
          <w:b w:val="0"/>
          <w:color w:val="00000A"/>
          <w:sz w:val="28"/>
          <w:szCs w:val="28"/>
        </w:rPr>
        <w:lastRenderedPageBreak/>
        <w:t>PERUSTELUT APURAHALLE:</w:t>
      </w:r>
    </w:p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6"/>
      </w:tblGrid>
      <w:tr w:rsidR="00F33315" w14:paraId="21548494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5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C2CE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0A302D35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754311F5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2914DDB0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2089822E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5653DF00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6A9ED6FE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6AAABFDD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338F6936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1FC413FC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403F7C72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5E95E958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3825BD32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1AD7F40B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  <w:p w14:paraId="69BA0B68" w14:textId="77777777" w:rsidR="00F33315" w:rsidRDefault="00F33315">
            <w:pPr>
              <w:pStyle w:val="Taulukkoteksti"/>
              <w:spacing w:after="0" w:line="240" w:lineRule="auto"/>
              <w:rPr>
                <w:rFonts w:ascii="Arimo" w:hAnsi="Arimo"/>
                <w:sz w:val="28"/>
                <w:szCs w:val="28"/>
              </w:rPr>
            </w:pPr>
          </w:p>
        </w:tc>
      </w:tr>
    </w:tbl>
    <w:p w14:paraId="426ED58B" w14:textId="77777777" w:rsidR="00F33315" w:rsidRDefault="00302E9B">
      <w:pPr>
        <w:pStyle w:val="otsikko1"/>
      </w:pPr>
      <w:r>
        <w:rPr>
          <w:rFonts w:ascii="Arimo" w:hAnsi="Arimo"/>
          <w:b w:val="0"/>
          <w:color w:val="00000A"/>
          <w:sz w:val="28"/>
          <w:szCs w:val="28"/>
        </w:rPr>
        <w:t xml:space="preserve">Liitteet (kaikki </w:t>
      </w:r>
      <w:r>
        <w:rPr>
          <w:rFonts w:ascii="Arimo" w:hAnsi="Arimo"/>
          <w:b w:val="0"/>
          <w:color w:val="00000A"/>
          <w:sz w:val="28"/>
          <w:szCs w:val="28"/>
        </w:rPr>
        <w:t>pdf-muodossa):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eastAsia="MS Gothic" w:hAnsi="Arimo" w:cs="Segoe UI Symbol"/>
          <w:b w:val="0"/>
          <w:color w:val="00000A"/>
          <w:sz w:val="28"/>
          <w:szCs w:val="28"/>
        </w:rPr>
        <w:t>☐</w:t>
      </w:r>
      <w:r>
        <w:rPr>
          <w:rFonts w:ascii="Arimo" w:hAnsi="Arimo"/>
          <w:b w:val="0"/>
          <w:color w:val="00000A"/>
          <w:sz w:val="28"/>
          <w:szCs w:val="28"/>
        </w:rPr>
        <w:t xml:space="preserve"> CV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eastAsia="MS Gothic" w:hAnsi="Arimo" w:cs="Segoe UI Symbol"/>
          <w:b w:val="0"/>
          <w:color w:val="00000A"/>
          <w:sz w:val="28"/>
          <w:szCs w:val="28"/>
        </w:rPr>
        <w:t>☐</w:t>
      </w:r>
      <w:r>
        <w:rPr>
          <w:rFonts w:ascii="Arimo" w:hAnsi="Arimo"/>
          <w:b w:val="0"/>
          <w:color w:val="00000A"/>
          <w:sz w:val="28"/>
          <w:szCs w:val="28"/>
        </w:rPr>
        <w:t xml:space="preserve"> työsuunnitelma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eastAsia="MS Gothic" w:hAnsi="Arimo" w:cs="Segoe UI Symbol"/>
          <w:b w:val="0"/>
          <w:color w:val="00000A"/>
          <w:sz w:val="28"/>
          <w:szCs w:val="28"/>
        </w:rPr>
        <w:t>☐</w:t>
      </w:r>
      <w:r>
        <w:rPr>
          <w:rFonts w:ascii="Arimo" w:hAnsi="Arimo"/>
          <w:b w:val="0"/>
          <w:color w:val="00000A"/>
          <w:sz w:val="28"/>
          <w:szCs w:val="28"/>
        </w:rPr>
        <w:t xml:space="preserve"> tekstinäyte, max. 5 sivua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eastAsia="MS Gothic" w:hAnsi="Arimo" w:cs="Segoe UI Symbol"/>
          <w:b w:val="0"/>
          <w:color w:val="00000A"/>
          <w:sz w:val="28"/>
          <w:szCs w:val="28"/>
        </w:rPr>
        <w:t>☐</w:t>
      </w:r>
      <w:r>
        <w:rPr>
          <w:rFonts w:ascii="Arimo" w:hAnsi="Arimo"/>
          <w:b w:val="0"/>
          <w:color w:val="00000A"/>
          <w:sz w:val="28"/>
          <w:szCs w:val="28"/>
        </w:rPr>
        <w:t xml:space="preserve"> suositus</w:t>
      </w:r>
      <w:r>
        <w:rPr>
          <w:rFonts w:ascii="Arimo" w:hAnsi="Arimo"/>
          <w:b w:val="0"/>
          <w:color w:val="00000A"/>
          <w:sz w:val="28"/>
          <w:szCs w:val="28"/>
        </w:rPr>
        <w:br/>
      </w:r>
      <w:r>
        <w:rPr>
          <w:rFonts w:ascii="Arimo" w:eastAsia="MS Gothic" w:hAnsi="Arimo" w:cs="Segoe UI Symbol"/>
          <w:b w:val="0"/>
          <w:color w:val="00000A"/>
          <w:sz w:val="28"/>
          <w:szCs w:val="28"/>
        </w:rPr>
        <w:t>☐</w:t>
      </w:r>
      <w:r>
        <w:rPr>
          <w:rFonts w:ascii="Arimo" w:hAnsi="Arimo"/>
          <w:b w:val="0"/>
          <w:color w:val="00000A"/>
          <w:sz w:val="28"/>
          <w:szCs w:val="28"/>
        </w:rPr>
        <w:t xml:space="preserve"> muu, mikä ________________________</w:t>
      </w:r>
      <w:r>
        <w:rPr>
          <w:rFonts w:ascii="Arimo" w:hAnsi="Arimo"/>
          <w:sz w:val="28"/>
          <w:szCs w:val="28"/>
        </w:rPr>
        <w:br/>
      </w:r>
      <w:r>
        <w:rPr>
          <w:rFonts w:ascii="Arimo" w:hAnsi="Arimo"/>
          <w:b w:val="0"/>
          <w:color w:val="00000A"/>
          <w:sz w:val="28"/>
          <w:szCs w:val="28"/>
        </w:rPr>
        <w:t>Palauta tämä hakemus liitteineen viimeistään 31.10.2019.</w:t>
      </w:r>
    </w:p>
    <w:p w14:paraId="3102FCAE" w14:textId="77777777" w:rsidR="00F33315" w:rsidRDefault="00302E9B">
      <w:pPr>
        <w:pStyle w:val="Standard"/>
        <w:rPr>
          <w:rFonts w:ascii="Arimo" w:hAnsi="Arimo"/>
          <w:color w:val="00000A"/>
          <w:sz w:val="28"/>
          <w:szCs w:val="28"/>
        </w:rPr>
      </w:pPr>
      <w:r>
        <w:rPr>
          <w:rFonts w:ascii="Arimo" w:hAnsi="Arimo"/>
          <w:color w:val="00000A"/>
          <w:sz w:val="28"/>
          <w:szCs w:val="28"/>
        </w:rPr>
        <w:t xml:space="preserve">Apurahansaajille ilmoitetaan henkilökohtaisesti. Julkaisemme apurahansaajien nimet ja </w:t>
      </w:r>
      <w:r>
        <w:rPr>
          <w:rFonts w:ascii="Arimo" w:hAnsi="Arimo"/>
          <w:color w:val="00000A"/>
          <w:sz w:val="28"/>
          <w:szCs w:val="28"/>
        </w:rPr>
        <w:t>jaetut summat Nuori/Voima -klubilla ja Nuoren Voiman Liiton verkkosivuilla 13.12.2019. Mikäli nimeäsi ei saa julkaista nettisivulla, pyydämme ilmoittamaan siitä. Säätiö ei perustele päätöksiään eikä kielteisistä päätöksistä ilmoiteta.</w:t>
      </w:r>
      <w:r>
        <w:rPr>
          <w:rFonts w:ascii="Arimo" w:hAnsi="Arimo"/>
          <w:color w:val="00000A"/>
          <w:sz w:val="28"/>
          <w:szCs w:val="28"/>
        </w:rPr>
        <w:br/>
      </w:r>
    </w:p>
    <w:p w14:paraId="5AA4681D" w14:textId="77777777" w:rsidR="00F33315" w:rsidRDefault="00F33315">
      <w:pPr>
        <w:pStyle w:val="Standard"/>
        <w:rPr>
          <w:rFonts w:ascii="Arimo" w:hAnsi="Arimo"/>
          <w:color w:val="00000A"/>
          <w:sz w:val="28"/>
          <w:szCs w:val="28"/>
        </w:rPr>
      </w:pPr>
    </w:p>
    <w:p w14:paraId="703B169F" w14:textId="77777777" w:rsidR="00F33315" w:rsidRDefault="00302E9B">
      <w:pPr>
        <w:pStyle w:val="Standard"/>
        <w:rPr>
          <w:rFonts w:ascii="Arimo" w:hAnsi="Arimo"/>
          <w:b/>
          <w:color w:val="00000A"/>
          <w:sz w:val="28"/>
          <w:szCs w:val="28"/>
        </w:rPr>
      </w:pPr>
      <w:r>
        <w:rPr>
          <w:rFonts w:ascii="Arimo" w:hAnsi="Arimo"/>
          <w:b/>
          <w:color w:val="00000A"/>
          <w:sz w:val="28"/>
          <w:szCs w:val="28"/>
        </w:rPr>
        <w:t xml:space="preserve"> OHJEET:</w:t>
      </w:r>
    </w:p>
    <w:p w14:paraId="25DFB5CB" w14:textId="77777777" w:rsidR="00F33315" w:rsidRDefault="00302E9B">
      <w:pPr>
        <w:pStyle w:val="NormaaliWWW"/>
        <w:spacing w:before="150" w:after="150"/>
      </w:pPr>
      <w:r>
        <w:rPr>
          <w:rFonts w:ascii="Arimo" w:hAnsi="Arimo"/>
          <w:b/>
          <w:bCs/>
          <w:sz w:val="28"/>
          <w:szCs w:val="28"/>
        </w:rPr>
        <w:t>Mitä CV</w:t>
      </w:r>
      <w:r>
        <w:rPr>
          <w:rFonts w:ascii="Arimo" w:hAnsi="Arimo"/>
          <w:b/>
          <w:bCs/>
          <w:sz w:val="28"/>
          <w:szCs w:val="28"/>
        </w:rPr>
        <w:t>:n pitää sisältää?</w:t>
      </w:r>
      <w:r>
        <w:rPr>
          <w:rFonts w:ascii="Arimo" w:hAnsi="Arimo"/>
          <w:sz w:val="28"/>
          <w:szCs w:val="28"/>
        </w:rPr>
        <w:br/>
      </w:r>
      <w:r>
        <w:rPr>
          <w:rFonts w:ascii="Arimo" w:hAnsi="Arimo"/>
          <w:sz w:val="28"/>
          <w:szCs w:val="28"/>
        </w:rPr>
        <w:t xml:space="preserve">Voit lähettää ihan tavallisen CV:n. Olennaista on kuitenkin, että olet merkinnyt ansioluetteloosi kaiken kirjoittamiseen liittyvän. </w:t>
      </w:r>
      <w:r>
        <w:rPr>
          <w:rFonts w:ascii="Arimo" w:hAnsi="Arimo"/>
          <w:sz w:val="28"/>
          <w:szCs w:val="28"/>
        </w:rPr>
        <w:br/>
      </w:r>
      <w:r>
        <w:rPr>
          <w:rStyle w:val="apple-converted-space"/>
          <w:rFonts w:ascii="Arimo" w:hAnsi="Arimo"/>
          <w:sz w:val="28"/>
          <w:szCs w:val="28"/>
        </w:rPr>
        <w:br/>
      </w:r>
      <w:r>
        <w:rPr>
          <w:rFonts w:ascii="Arimo" w:hAnsi="Arimo"/>
          <w:b/>
          <w:bCs/>
          <w:sz w:val="28"/>
          <w:szCs w:val="28"/>
        </w:rPr>
        <w:t>Mitä tekstinäytteen pitää sisältää?</w:t>
      </w:r>
      <w:r>
        <w:rPr>
          <w:rFonts w:ascii="Arimo" w:hAnsi="Arimo"/>
          <w:sz w:val="28"/>
          <w:szCs w:val="28"/>
        </w:rPr>
        <w:br/>
      </w:r>
      <w:r>
        <w:rPr>
          <w:rFonts w:ascii="Arimo" w:hAnsi="Arimo"/>
          <w:sz w:val="28"/>
          <w:szCs w:val="28"/>
        </w:rPr>
        <w:t>Tekstinäytteen tarkoitus on antaa apurahalautakunnalle käsitys teke</w:t>
      </w:r>
      <w:r>
        <w:rPr>
          <w:rFonts w:ascii="Arimo" w:hAnsi="Arimo"/>
          <w:sz w:val="28"/>
          <w:szCs w:val="28"/>
        </w:rPr>
        <w:t>mästäsi kirjallisesta työstä sekä mahdollisesti tulevasta projektistasi. Voit siis liittää mukaan jo julkaisemaasi materiaalia tai näytteen nyt työstämästäsi kokonaisuudesta.</w:t>
      </w:r>
      <w:r>
        <w:rPr>
          <w:rStyle w:val="apple-converted-space"/>
          <w:rFonts w:ascii="Arimo" w:hAnsi="Arimo"/>
          <w:sz w:val="28"/>
          <w:szCs w:val="28"/>
        </w:rPr>
        <w:t xml:space="preserve"> Numeroi tekstinäytteen sivut. Tekstinäytteen maksimipituus on viisi sivua.</w:t>
      </w:r>
      <w:r>
        <w:rPr>
          <w:rFonts w:ascii="Arimo" w:hAnsi="Arimo"/>
          <w:sz w:val="28"/>
          <w:szCs w:val="28"/>
        </w:rPr>
        <w:br/>
      </w:r>
      <w:r>
        <w:rPr>
          <w:rFonts w:ascii="Arimo" w:hAnsi="Arimo"/>
          <w:b/>
          <w:bCs/>
          <w:sz w:val="28"/>
          <w:szCs w:val="28"/>
        </w:rPr>
        <w:br/>
      </w:r>
      <w:r>
        <w:rPr>
          <w:rFonts w:ascii="Arimo" w:hAnsi="Arimo"/>
          <w:b/>
          <w:bCs/>
          <w:sz w:val="28"/>
          <w:szCs w:val="28"/>
        </w:rPr>
        <w:t xml:space="preserve">Mikä </w:t>
      </w:r>
      <w:r>
        <w:rPr>
          <w:rFonts w:ascii="Arimo" w:hAnsi="Arimo"/>
          <w:b/>
          <w:bCs/>
          <w:sz w:val="28"/>
          <w:szCs w:val="28"/>
        </w:rPr>
        <w:t>on työsuunnitelma?</w:t>
      </w:r>
      <w:r>
        <w:rPr>
          <w:rFonts w:ascii="Arimo" w:hAnsi="Arimo"/>
          <w:sz w:val="28"/>
          <w:szCs w:val="28"/>
        </w:rPr>
        <w:br/>
      </w:r>
      <w:r>
        <w:rPr>
          <w:rFonts w:ascii="Arimo" w:hAnsi="Arimo"/>
          <w:sz w:val="28"/>
          <w:szCs w:val="28"/>
        </w:rPr>
        <w:t>Työsuunnitelman tarkoitus on välittää apurahalautakunnalle käsitys siitä, millaista työtä / teosta varten tarvitset apurahaa. Kerro siis siitä projektista, jota olet tekemässä, missä vaiheessa se on ja kuinka apuraha auttaisi sen toteutu</w:t>
      </w:r>
      <w:r>
        <w:rPr>
          <w:rFonts w:ascii="Arimo" w:hAnsi="Arimo"/>
          <w:sz w:val="28"/>
          <w:szCs w:val="28"/>
        </w:rPr>
        <w:t xml:space="preserve">misessa. Työsuunnitelman ei tarvitse ylittää yhden liuskan mittaa. </w:t>
      </w:r>
      <w:r>
        <w:rPr>
          <w:rFonts w:ascii="Arimo" w:hAnsi="Arimo"/>
          <w:sz w:val="28"/>
          <w:szCs w:val="28"/>
        </w:rPr>
        <w:br/>
      </w:r>
      <w:r>
        <w:rPr>
          <w:rFonts w:ascii="Arimo" w:hAnsi="Arimo"/>
          <w:sz w:val="28"/>
          <w:szCs w:val="28"/>
        </w:rPr>
        <w:br/>
      </w:r>
      <w:r>
        <w:rPr>
          <w:rFonts w:ascii="Arimo" w:hAnsi="Arimo"/>
          <w:b/>
          <w:sz w:val="28"/>
          <w:szCs w:val="28"/>
        </w:rPr>
        <w:t>Onko suositus pakollinen?</w:t>
      </w:r>
      <w:r>
        <w:rPr>
          <w:rFonts w:ascii="Arimo" w:hAnsi="Arimo"/>
          <w:sz w:val="28"/>
          <w:szCs w:val="28"/>
        </w:rPr>
        <w:br/>
      </w:r>
      <w:r>
        <w:rPr>
          <w:rFonts w:ascii="Arimo" w:hAnsi="Arimo"/>
          <w:sz w:val="28"/>
          <w:szCs w:val="28"/>
        </w:rPr>
        <w:t>Ei ole, mutta siitä voi olla sinulle apua, etenkin jos olet vasta aloittelemassa kirjallista uraasi.</w:t>
      </w:r>
      <w:r>
        <w:rPr>
          <w:rFonts w:ascii="Arimo" w:hAnsi="Arimo"/>
          <w:sz w:val="28"/>
          <w:szCs w:val="28"/>
        </w:rPr>
        <w:br/>
      </w:r>
      <w:r>
        <w:rPr>
          <w:rFonts w:ascii="Arimo" w:hAnsi="Arimo"/>
          <w:sz w:val="28"/>
          <w:szCs w:val="28"/>
        </w:rPr>
        <w:br/>
      </w:r>
      <w:r>
        <w:rPr>
          <w:rFonts w:ascii="Arimo" w:hAnsi="Arimo"/>
          <w:b/>
          <w:sz w:val="28"/>
          <w:szCs w:val="28"/>
        </w:rPr>
        <w:t>Milloin apurahoista ilmoitetaan?</w:t>
      </w:r>
      <w:r>
        <w:rPr>
          <w:rFonts w:ascii="Arimo" w:hAnsi="Arimo"/>
          <w:b/>
          <w:sz w:val="28"/>
          <w:szCs w:val="28"/>
        </w:rPr>
        <w:br/>
      </w:r>
      <w:r>
        <w:rPr>
          <w:rFonts w:ascii="Arimo" w:hAnsi="Arimo"/>
          <w:sz w:val="28"/>
          <w:szCs w:val="28"/>
        </w:rPr>
        <w:t>Apurahalautakunta tekee pä</w:t>
      </w:r>
      <w:r>
        <w:rPr>
          <w:rFonts w:ascii="Arimo" w:hAnsi="Arimo"/>
          <w:sz w:val="28"/>
          <w:szCs w:val="28"/>
        </w:rPr>
        <w:t>ätökset marraskuussa 2019. Apurahan saajille ilmoitetaan henkilökohtaisesti joulukuun alussa. Kielteisistä päätöksistä ei ilmoiteta erikseen eikä päätöksiä perustella. Saajat ja summat julkaistaan 13.12.2019 Nuoren Voiman Liiton verkkosivuilla nuorenvoiman</w:t>
      </w:r>
      <w:r>
        <w:rPr>
          <w:rFonts w:ascii="Arimo" w:hAnsi="Arimo"/>
          <w:sz w:val="28"/>
          <w:szCs w:val="28"/>
        </w:rPr>
        <w:t>liitto.fi sekä Nuori/Voima -klubilla.</w:t>
      </w:r>
    </w:p>
    <w:p w14:paraId="124DF31B" w14:textId="77777777" w:rsidR="00F33315" w:rsidRDefault="00302E9B">
      <w:pPr>
        <w:pStyle w:val="NormaaliWWW"/>
        <w:spacing w:before="150" w:after="150"/>
      </w:pPr>
      <w:r>
        <w:rPr>
          <w:rFonts w:ascii="Arimo" w:hAnsi="Arimo"/>
          <w:b/>
          <w:sz w:val="28"/>
          <w:szCs w:val="28"/>
        </w:rPr>
        <w:t>Palautusosoite:</w:t>
      </w:r>
      <w:r>
        <w:rPr>
          <w:rFonts w:ascii="Arimo" w:hAnsi="Arimo"/>
          <w:sz w:val="28"/>
          <w:szCs w:val="28"/>
        </w:rPr>
        <w:br/>
      </w:r>
      <w:r>
        <w:rPr>
          <w:rFonts w:ascii="Arimo" w:hAnsi="Arimo"/>
          <w:sz w:val="28"/>
          <w:szCs w:val="28"/>
        </w:rPr>
        <w:t>nvsaatio@nuorenvoimanliitto.fi</w:t>
      </w:r>
    </w:p>
    <w:p w14:paraId="53741BCA" w14:textId="77777777" w:rsidR="00F33315" w:rsidRDefault="00302E9B">
      <w:pPr>
        <w:pStyle w:val="NormaaliWWW"/>
        <w:spacing w:before="150" w:after="150"/>
      </w:pPr>
      <w:r>
        <w:rPr>
          <w:rFonts w:ascii="Arimo" w:hAnsi="Arimo"/>
          <w:b/>
          <w:sz w:val="28"/>
          <w:szCs w:val="28"/>
        </w:rPr>
        <w:t>Lisätietoja:</w:t>
      </w:r>
      <w:r>
        <w:rPr>
          <w:rFonts w:ascii="Arimo" w:hAnsi="Arimo"/>
          <w:b/>
          <w:sz w:val="28"/>
          <w:szCs w:val="28"/>
        </w:rPr>
        <w:br/>
      </w:r>
      <w:r>
        <w:rPr>
          <w:rFonts w:ascii="Arimo" w:hAnsi="Arimo"/>
          <w:sz w:val="28"/>
          <w:szCs w:val="28"/>
        </w:rPr>
        <w:t>Nuoren Voiman Säätiön asiamies Laura Serkosalo</w:t>
      </w:r>
      <w:r>
        <w:rPr>
          <w:rFonts w:ascii="Arimo" w:hAnsi="Arimo"/>
          <w:sz w:val="28"/>
          <w:szCs w:val="28"/>
        </w:rPr>
        <w:br/>
      </w:r>
      <w:r>
        <w:rPr>
          <w:rFonts w:ascii="Arimo" w:hAnsi="Arimo"/>
          <w:sz w:val="28"/>
          <w:szCs w:val="28"/>
        </w:rPr>
        <w:t>laura.serkosalo@nuorenvoimanliitto.fi</w:t>
      </w:r>
      <w:r>
        <w:rPr>
          <w:rFonts w:ascii="Arimo" w:hAnsi="Arimo"/>
          <w:sz w:val="28"/>
          <w:szCs w:val="28"/>
        </w:rPr>
        <w:br/>
      </w:r>
      <w:r>
        <w:rPr>
          <w:rFonts w:ascii="Arimo" w:hAnsi="Arimo"/>
          <w:sz w:val="28"/>
          <w:szCs w:val="28"/>
        </w:rPr>
        <w:br/>
      </w:r>
    </w:p>
    <w:p w14:paraId="285AEB14" w14:textId="77777777" w:rsidR="00F33315" w:rsidRDefault="00F33315">
      <w:pPr>
        <w:pStyle w:val="Standard"/>
        <w:rPr>
          <w:rFonts w:ascii="Arimo" w:hAnsi="Arimo"/>
          <w:sz w:val="28"/>
          <w:szCs w:val="28"/>
        </w:rPr>
      </w:pPr>
    </w:p>
    <w:sectPr w:rsidR="00F33315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81552" w14:textId="77777777" w:rsidR="00000000" w:rsidRDefault="00302E9B">
      <w:pPr>
        <w:spacing w:after="0" w:line="240" w:lineRule="auto"/>
      </w:pPr>
      <w:r>
        <w:separator/>
      </w:r>
    </w:p>
  </w:endnote>
  <w:endnote w:type="continuationSeparator" w:id="0">
    <w:p w14:paraId="41CDFAEA" w14:textId="77777777" w:rsidR="00000000" w:rsidRDefault="0030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34D38" w14:textId="77777777" w:rsidR="00000000" w:rsidRDefault="00302E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A664BC" w14:textId="77777777" w:rsidR="00000000" w:rsidRDefault="00302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3315"/>
    <w:rsid w:val="00302E9B"/>
    <w:rsid w:val="00F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4740"/>
  <w15:docId w15:val="{AC03E3C6-0BCA-4952-959B-DEA88080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200" w:after="200" w:line="312" w:lineRule="auto"/>
    </w:pPr>
    <w:rPr>
      <w:color w:val="404040"/>
      <w:sz w:val="18"/>
      <w:szCs w:val="18"/>
      <w:lang w:eastAsia="fi-F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uettelo">
    <w:name w:val="List"/>
    <w:basedOn w:val="Textbody"/>
    <w:rPr>
      <w:rFonts w:cs="Lucida Sans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otsikko1">
    <w:name w:val="otsikko 1"/>
    <w:basedOn w:val="Standard"/>
    <w:pPr>
      <w:keepNext/>
      <w:keepLines/>
      <w:spacing w:before="480" w:after="60"/>
      <w:outlineLvl w:val="0"/>
    </w:pPr>
    <w:rPr>
      <w:rFonts w:ascii="Calibri Light" w:hAnsi="Calibri Light"/>
      <w:b/>
      <w:bCs/>
      <w:color w:val="000000"/>
      <w:sz w:val="22"/>
      <w:szCs w:val="22"/>
    </w:rPr>
  </w:style>
  <w:style w:type="paragraph" w:styleId="Otsikko">
    <w:name w:val="Title"/>
    <w:basedOn w:val="Standard"/>
    <w:next w:val="Alaotsikko"/>
    <w:uiPriority w:val="10"/>
    <w:qFormat/>
    <w:pPr>
      <w:pBdr>
        <w:bottom w:val="single" w:sz="4" w:space="6" w:color="BFBFBF"/>
      </w:pBdr>
      <w:spacing w:before="0" w:after="480" w:line="240" w:lineRule="auto"/>
    </w:pPr>
    <w:rPr>
      <w:rFonts w:ascii="Calibri Light" w:hAnsi="Calibri Light"/>
      <w:b/>
      <w:bCs/>
      <w:caps/>
      <w:color w:val="000000"/>
      <w:sz w:val="24"/>
      <w:szCs w:val="24"/>
    </w:rPr>
  </w:style>
  <w:style w:type="paragraph" w:styleId="Alaotsikk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spacing w:before="120" w:after="120"/>
      <w:jc w:val="center"/>
    </w:pPr>
    <w:rPr>
      <w:b/>
      <w:bCs/>
      <w:sz w:val="22"/>
    </w:rPr>
  </w:style>
  <w:style w:type="paragraph" w:customStyle="1" w:styleId="Taulukkoteksti">
    <w:name w:val="Taulukkoteksti"/>
    <w:basedOn w:val="Standard"/>
    <w:pPr>
      <w:spacing w:before="120" w:after="120"/>
      <w:ind w:left="144"/>
    </w:pPr>
  </w:style>
  <w:style w:type="paragraph" w:styleId="NormaaliWWW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Seliteteksti">
    <w:name w:val="Balloon Text"/>
    <w:basedOn w:val="Standard"/>
    <w:pPr>
      <w:spacing w:before="0" w:after="0" w:line="240" w:lineRule="auto"/>
    </w:pPr>
    <w:rPr>
      <w:rFonts w:ascii="Segoe UI" w:hAnsi="Segoe UI" w:cs="Segoe UI"/>
    </w:rPr>
  </w:style>
  <w:style w:type="character" w:customStyle="1" w:styleId="OtsikkoChar">
    <w:name w:val="Otsikko Char"/>
    <w:basedOn w:val="Kappaleenoletusfontti"/>
    <w:rPr>
      <w:rFonts w:ascii="Calibri Light" w:hAnsi="Calibri Light"/>
      <w:b/>
      <w:caps/>
      <w:color w:val="000000"/>
      <w:kern w:val="3"/>
      <w:sz w:val="24"/>
      <w:szCs w:val="24"/>
      <w:lang w:eastAsia="fi-FI"/>
    </w:rPr>
  </w:style>
  <w:style w:type="character" w:customStyle="1" w:styleId="Otsikon1merkki">
    <w:name w:val="Otsikon 1 merkki"/>
    <w:basedOn w:val="Kappaleenoletusfontti"/>
    <w:rPr>
      <w:rFonts w:ascii="Calibri Light" w:hAnsi="Calibri Light"/>
      <w:b/>
      <w:bCs/>
      <w:color w:val="000000"/>
      <w:lang w:eastAsia="fi-FI"/>
    </w:rPr>
  </w:style>
  <w:style w:type="character" w:customStyle="1" w:styleId="StrongEmphasis">
    <w:name w:val="Strong Emphasis"/>
    <w:basedOn w:val="Kappaleenoletusfontti"/>
    <w:rPr>
      <w:b/>
      <w:bCs/>
    </w:rPr>
  </w:style>
  <w:style w:type="character" w:customStyle="1" w:styleId="apple-converted-space">
    <w:name w:val="apple-converted-space"/>
    <w:basedOn w:val="Kappaleenoletusfontti"/>
  </w:style>
  <w:style w:type="character" w:customStyle="1" w:styleId="Internetlink">
    <w:name w:val="Internet link"/>
    <w:basedOn w:val="Kappaleenoletusfontti"/>
    <w:rPr>
      <w:color w:val="0563C1"/>
      <w:u w:val="single"/>
    </w:rPr>
  </w:style>
  <w:style w:type="character" w:customStyle="1" w:styleId="SelitetekstiChar">
    <w:name w:val="Seliteteksti Char"/>
    <w:basedOn w:val="Kappaleenoletusfontti"/>
    <w:rPr>
      <w:rFonts w:ascii="Segoe UI" w:hAnsi="Segoe UI" w:cs="Segoe UI"/>
      <w:color w:val="404040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F97B2ED0714A04F86DB4C8E86B2B59A" ma:contentTypeVersion="8" ma:contentTypeDescription="Luo uusi asiakirja." ma:contentTypeScope="" ma:versionID="7903458030507261790be3054da3e3e5">
  <xsd:schema xmlns:xsd="http://www.w3.org/2001/XMLSchema" xmlns:xs="http://www.w3.org/2001/XMLSchema" xmlns:p="http://schemas.microsoft.com/office/2006/metadata/properties" xmlns:ns3="99d15756-aee1-475e-84c1-6fe4e1c32262" targetNamespace="http://schemas.microsoft.com/office/2006/metadata/properties" ma:root="true" ma:fieldsID="4513a5ff60ebce3348bbe8a07b01855d" ns3:_="">
    <xsd:import namespace="99d15756-aee1-475e-84c1-6fe4e1c322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15756-aee1-475e-84c1-6fe4e1c32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9F0FC-770F-4C58-8650-B2A9D63CB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15756-aee1-475e-84c1-6fe4e1c32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C5249-C5BD-481F-803F-C3ADDDED9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B603B-CF69-41B7-B9C2-7990BF36B181}">
  <ds:schemaRefs>
    <ds:schemaRef ds:uri="http://schemas.microsoft.com/office/2006/metadata/properties"/>
    <ds:schemaRef ds:uri="http://purl.org/dc/terms/"/>
    <ds:schemaRef ds:uri="http://www.w3.org/XML/1998/namespace"/>
    <ds:schemaRef ds:uri="99d15756-aee1-475e-84c1-6fe4e1c32262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Serkosalo</dc:creator>
  <cp:lastModifiedBy>Laura Serkosalo</cp:lastModifiedBy>
  <cp:revision>2</cp:revision>
  <cp:lastPrinted>2019-04-16T16:45:00Z</cp:lastPrinted>
  <dcterms:created xsi:type="dcterms:W3CDTF">2019-09-30T10:41:00Z</dcterms:created>
  <dcterms:modified xsi:type="dcterms:W3CDTF">2019-09-30T10:41:00Z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0x010100DF97B2ED0714A04F86DB4C8E86B2B59A</vt:lpwstr>
  </property>
</Properties>
</file>